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12" w:rsidRPr="0004735B" w:rsidRDefault="005A3612" w:rsidP="005A3612">
      <w:pPr>
        <w:jc w:val="center"/>
        <w:rPr>
          <w:rFonts w:ascii="Bradley Hand ITC" w:hAnsi="Bradley Hand ITC"/>
          <w:b/>
          <w:color w:val="943634" w:themeColor="accent2" w:themeShade="BF"/>
          <w:sz w:val="40"/>
          <w:u w:val="single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40"/>
          <w:u w:val="single"/>
          <w:lang w:val="en-GB"/>
        </w:rPr>
        <w:t>Homemade Desserts</w:t>
      </w:r>
    </w:p>
    <w:p w:rsidR="005A3612" w:rsidRPr="001C5DED" w:rsidRDefault="005A3612" w:rsidP="005A3612">
      <w:pPr>
        <w:spacing w:after="0"/>
        <w:rPr>
          <w:rFonts w:ascii="Bradley Hand ITC" w:hAnsi="Bradley Hand ITC"/>
          <w:b/>
          <w:color w:val="943634" w:themeColor="accent2" w:themeShade="BF"/>
          <w:sz w:val="28"/>
          <w:szCs w:val="28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Sticky Toffee </w:t>
      </w:r>
      <w:proofErr w:type="gramStart"/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Pudding</w:t>
      </w:r>
      <w:r w:rsidR="001C5DED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 </w:t>
      </w:r>
      <w:r w:rsidR="00F23BCF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 *</w:t>
      </w:r>
      <w:proofErr w:type="gramEnd"/>
    </w:p>
    <w:p w:rsidR="005A3612" w:rsidRDefault="005A3612" w:rsidP="005A3612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>With</w:t>
      </w:r>
      <w:r w:rsidR="0004735B">
        <w:rPr>
          <w:sz w:val="28"/>
          <w:lang w:val="en-GB"/>
        </w:rPr>
        <w:t xml:space="preserve"> Homemade</w:t>
      </w:r>
      <w:r>
        <w:rPr>
          <w:sz w:val="28"/>
          <w:lang w:val="en-GB"/>
        </w:rPr>
        <w:t xml:space="preserve"> </w:t>
      </w:r>
      <w:r w:rsidR="00284A4F">
        <w:rPr>
          <w:sz w:val="28"/>
          <w:lang w:val="en-GB"/>
        </w:rPr>
        <w:t>banana</w:t>
      </w:r>
      <w:r>
        <w:rPr>
          <w:sz w:val="28"/>
          <w:lang w:val="en-GB"/>
        </w:rPr>
        <w:t xml:space="preserve"> ice-cream and </w:t>
      </w:r>
      <w:r w:rsidRPr="000B430E">
        <w:rPr>
          <w:sz w:val="28"/>
          <w:lang w:val="en-GB"/>
        </w:rPr>
        <w:t xml:space="preserve">toffee sauce </w:t>
      </w:r>
    </w:p>
    <w:p w:rsidR="005A3612" w:rsidRPr="000E3F7B" w:rsidRDefault="005A3612" w:rsidP="005A3612">
      <w:pPr>
        <w:spacing w:after="0"/>
        <w:rPr>
          <w:sz w:val="24"/>
          <w:lang w:val="en-GB"/>
        </w:rPr>
      </w:pPr>
    </w:p>
    <w:p w:rsidR="005A3612" w:rsidRPr="0004735B" w:rsidRDefault="005A3612" w:rsidP="005A3612">
      <w:pPr>
        <w:tabs>
          <w:tab w:val="center" w:pos="4680"/>
        </w:tabs>
        <w:spacing w:after="0"/>
        <w:rPr>
          <w:rFonts w:ascii="Bradley Hand ITC" w:hAnsi="Bradley Hand ITC"/>
          <w:b/>
          <w:color w:val="943634" w:themeColor="accent2" w:themeShade="BF"/>
          <w:sz w:val="32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Crumble </w:t>
      </w:r>
      <w:r w:rsidR="00284A4F"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of the Day</w:t>
      </w:r>
      <w:r w:rsidR="00F23BCF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   *</w:t>
      </w:r>
      <w:r w:rsidRPr="0004735B">
        <w:rPr>
          <w:rFonts w:ascii="Bradley Hand ITC" w:hAnsi="Bradley Hand ITC"/>
          <w:b/>
          <w:color w:val="943634" w:themeColor="accent2" w:themeShade="BF"/>
          <w:sz w:val="32"/>
          <w:lang w:val="en-GB"/>
        </w:rPr>
        <w:tab/>
      </w:r>
    </w:p>
    <w:p w:rsidR="005A3612" w:rsidRDefault="005A3612" w:rsidP="005A3612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 xml:space="preserve">Served with a choice of </w:t>
      </w:r>
      <w:r w:rsidRPr="000B430E">
        <w:rPr>
          <w:sz w:val="28"/>
          <w:lang w:val="en-GB"/>
        </w:rPr>
        <w:t>Ice-cream, cream or custard</w:t>
      </w:r>
    </w:p>
    <w:p w:rsidR="005A3612" w:rsidRPr="000E3F7B" w:rsidRDefault="005A3612" w:rsidP="005A3612">
      <w:pPr>
        <w:spacing w:after="0"/>
        <w:rPr>
          <w:sz w:val="24"/>
          <w:lang w:val="en-GB"/>
        </w:rPr>
      </w:pPr>
    </w:p>
    <w:p w:rsidR="005A3612" w:rsidRPr="0004735B" w:rsidRDefault="00284A4F" w:rsidP="005A3612">
      <w:pPr>
        <w:spacing w:after="0"/>
        <w:rPr>
          <w:rFonts w:ascii="Bradley Hand ITC" w:hAnsi="Bradley Hand ITC"/>
          <w:b/>
          <w:color w:val="943634" w:themeColor="accent2" w:themeShade="BF"/>
          <w:sz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Banoffee Pie</w:t>
      </w:r>
      <w:r w:rsidR="005A3612"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               </w:t>
      </w:r>
    </w:p>
    <w:p w:rsidR="005A3612" w:rsidRDefault="00284A4F" w:rsidP="005A3612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>Ind</w:t>
      </w:r>
      <w:r w:rsidR="0004735B">
        <w:rPr>
          <w:sz w:val="28"/>
          <w:lang w:val="en-GB"/>
        </w:rPr>
        <w:t xml:space="preserve">ividual </w:t>
      </w:r>
      <w:proofErr w:type="spellStart"/>
      <w:r w:rsidR="0004735B">
        <w:rPr>
          <w:sz w:val="28"/>
          <w:lang w:val="en-GB"/>
        </w:rPr>
        <w:t>banoffee</w:t>
      </w:r>
      <w:proofErr w:type="spellEnd"/>
      <w:r w:rsidR="0004735B">
        <w:rPr>
          <w:sz w:val="28"/>
          <w:lang w:val="en-GB"/>
        </w:rPr>
        <w:t xml:space="preserve"> pie, a biscuit base topped with toffee, bananas and cream </w:t>
      </w:r>
    </w:p>
    <w:p w:rsidR="005A3612" w:rsidRPr="000E3F7B" w:rsidRDefault="005A3612" w:rsidP="005A3612">
      <w:pPr>
        <w:spacing w:after="0"/>
        <w:rPr>
          <w:sz w:val="24"/>
          <w:lang w:val="en-GB"/>
        </w:rPr>
      </w:pPr>
    </w:p>
    <w:p w:rsidR="005A3612" w:rsidRPr="0004735B" w:rsidRDefault="005A3612" w:rsidP="005A3612">
      <w:pPr>
        <w:spacing w:after="0"/>
        <w:rPr>
          <w:rFonts w:ascii="Bradley Hand ITC" w:hAnsi="Bradley Hand ITC"/>
          <w:b/>
          <w:color w:val="943634" w:themeColor="accent2" w:themeShade="BF"/>
          <w:sz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Homemade Cheesecake of the day </w:t>
      </w:r>
      <w:r w:rsidR="00F23BCF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  *</w:t>
      </w:r>
    </w:p>
    <w:p w:rsidR="005A3612" w:rsidRPr="006B6D75" w:rsidRDefault="005A3612" w:rsidP="005A3612">
      <w:pPr>
        <w:spacing w:after="0"/>
        <w:rPr>
          <w:rFonts w:cstheme="minorHAnsi"/>
          <w:sz w:val="28"/>
          <w:lang w:val="en-GB"/>
        </w:rPr>
      </w:pPr>
      <w:r w:rsidRPr="006B6D75">
        <w:rPr>
          <w:rFonts w:cstheme="minorHAnsi"/>
          <w:sz w:val="28"/>
          <w:lang w:val="en-GB"/>
        </w:rPr>
        <w:t xml:space="preserve">With </w:t>
      </w:r>
      <w:proofErr w:type="gramStart"/>
      <w:r w:rsidRPr="006B6D75">
        <w:rPr>
          <w:rFonts w:cstheme="minorHAnsi"/>
          <w:sz w:val="28"/>
          <w:lang w:val="en-GB"/>
        </w:rPr>
        <w:t>chantilly</w:t>
      </w:r>
      <w:proofErr w:type="gramEnd"/>
      <w:r w:rsidRPr="006B6D75">
        <w:rPr>
          <w:rFonts w:cstheme="minorHAnsi"/>
          <w:sz w:val="28"/>
          <w:lang w:val="en-GB"/>
        </w:rPr>
        <w:t xml:space="preserve"> cream </w:t>
      </w:r>
    </w:p>
    <w:p w:rsidR="005A3612" w:rsidRPr="000E3F7B" w:rsidRDefault="005A3612" w:rsidP="005A3612">
      <w:pPr>
        <w:spacing w:after="0"/>
        <w:rPr>
          <w:rFonts w:cstheme="minorHAnsi"/>
          <w:sz w:val="24"/>
          <w:lang w:val="en-GB"/>
        </w:rPr>
      </w:pPr>
    </w:p>
    <w:p w:rsidR="005A3612" w:rsidRPr="0004735B" w:rsidRDefault="0081683F" w:rsidP="005A3612">
      <w:pPr>
        <w:spacing w:after="0"/>
        <w:rPr>
          <w:rFonts w:ascii="Bradley Hand ITC" w:hAnsi="Bradley Hand ITC"/>
          <w:b/>
          <w:color w:val="943634" w:themeColor="accent2" w:themeShade="BF"/>
          <w:sz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Brioche Bread &amp; Butter </w:t>
      </w:r>
      <w:proofErr w:type="gramStart"/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Pudding</w:t>
      </w:r>
      <w:r w:rsidR="00F23BCF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  *</w:t>
      </w:r>
      <w:proofErr w:type="gramEnd"/>
    </w:p>
    <w:p w:rsidR="005A3612" w:rsidRDefault="0081683F" w:rsidP="005A3612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 xml:space="preserve">Served with </w:t>
      </w:r>
      <w:r w:rsidR="00C7444D">
        <w:rPr>
          <w:sz w:val="28"/>
          <w:lang w:val="en-GB"/>
        </w:rPr>
        <w:t xml:space="preserve">Ice cream, </w:t>
      </w:r>
      <w:r>
        <w:rPr>
          <w:sz w:val="28"/>
          <w:lang w:val="en-GB"/>
        </w:rPr>
        <w:t>Cream or custard</w:t>
      </w:r>
    </w:p>
    <w:p w:rsidR="005A3612" w:rsidRPr="000E3F7B" w:rsidRDefault="005A3612" w:rsidP="005A3612">
      <w:pPr>
        <w:spacing w:after="0"/>
        <w:rPr>
          <w:sz w:val="24"/>
          <w:lang w:val="en-GB"/>
        </w:rPr>
      </w:pPr>
    </w:p>
    <w:p w:rsidR="005A3612" w:rsidRPr="0004735B" w:rsidRDefault="005A3612" w:rsidP="005A3612">
      <w:pPr>
        <w:tabs>
          <w:tab w:val="center" w:pos="4680"/>
        </w:tabs>
        <w:spacing w:after="0"/>
        <w:rPr>
          <w:rFonts w:ascii="Bradley Hand ITC" w:hAnsi="Bradley Hand ITC"/>
          <w:b/>
          <w:color w:val="943634" w:themeColor="accent2" w:themeShade="BF"/>
          <w:sz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Rich Chocolate </w:t>
      </w:r>
      <w:proofErr w:type="gramStart"/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Brownie  </w:t>
      </w:r>
      <w:r w:rsidR="00F23BCF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*</w:t>
      </w:r>
      <w:proofErr w:type="gramEnd"/>
    </w:p>
    <w:p w:rsidR="005A3612" w:rsidRDefault="005A3612" w:rsidP="005A3612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>With v</w:t>
      </w:r>
      <w:r w:rsidRPr="000B430E">
        <w:rPr>
          <w:sz w:val="28"/>
          <w:lang w:val="en-GB"/>
        </w:rPr>
        <w:t>anilla ice-cream</w:t>
      </w:r>
      <w:r>
        <w:rPr>
          <w:sz w:val="28"/>
          <w:lang w:val="en-GB"/>
        </w:rPr>
        <w:t xml:space="preserve"> and chocolate sauce </w:t>
      </w:r>
    </w:p>
    <w:p w:rsidR="005A3612" w:rsidRDefault="005A3612" w:rsidP="005A3612">
      <w:pPr>
        <w:tabs>
          <w:tab w:val="left" w:pos="3138"/>
        </w:tabs>
        <w:spacing w:after="0"/>
        <w:rPr>
          <w:sz w:val="36"/>
          <w:lang w:val="en-GB"/>
        </w:rPr>
      </w:pPr>
      <w:r>
        <w:rPr>
          <w:sz w:val="36"/>
          <w:lang w:val="en-GB"/>
        </w:rPr>
        <w:tab/>
      </w:r>
    </w:p>
    <w:p w:rsidR="0081683F" w:rsidRPr="0004735B" w:rsidRDefault="00131B70" w:rsidP="0081683F">
      <w:pPr>
        <w:spacing w:after="0"/>
        <w:rPr>
          <w:rFonts w:ascii="Bradley Hand ITC" w:hAnsi="Bradley Hand ITC"/>
          <w:b/>
          <w:color w:val="943634" w:themeColor="accent2" w:themeShade="BF"/>
          <w:sz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Sticky </w:t>
      </w:r>
      <w:r w:rsidR="0081683F"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Poached Pear (Vegan</w:t>
      </w:r>
      <w:r w:rsid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 opt</w:t>
      </w:r>
      <w:proofErr w:type="gramStart"/>
      <w:r w:rsidR="0081683F"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)(</w:t>
      </w:r>
      <w:proofErr w:type="spellStart"/>
      <w:proofErr w:type="gramEnd"/>
      <w:r w:rsidR="0081683F"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G.f</w:t>
      </w:r>
      <w:proofErr w:type="spellEnd"/>
      <w:r w:rsidR="0081683F"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)(</w:t>
      </w:r>
      <w:proofErr w:type="spellStart"/>
      <w:r w:rsidR="0081683F"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D.f</w:t>
      </w:r>
      <w:proofErr w:type="spellEnd"/>
      <w:r w:rsidR="0081683F"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 opt)</w:t>
      </w:r>
    </w:p>
    <w:p w:rsidR="0081683F" w:rsidRPr="000B430E" w:rsidRDefault="0081683F" w:rsidP="0081683F">
      <w:pPr>
        <w:pStyle w:val="BasicParagraph"/>
        <w:tabs>
          <w:tab w:val="left" w:pos="2600"/>
          <w:tab w:val="right" w:pos="9260"/>
        </w:tabs>
        <w:rPr>
          <w:rFonts w:asciiTheme="minorHAnsi" w:hAnsiTheme="minorHAnsi" w:cstheme="minorHAnsi"/>
          <w:color w:val="auto"/>
          <w:sz w:val="28"/>
          <w:szCs w:val="22"/>
        </w:rPr>
      </w:pPr>
      <w:r>
        <w:rPr>
          <w:rStyle w:val="menuBody"/>
          <w:rFonts w:asciiTheme="minorHAnsi" w:hAnsiTheme="minorHAnsi" w:cstheme="minorHAnsi"/>
          <w:color w:val="auto"/>
          <w:sz w:val="28"/>
        </w:rPr>
        <w:t xml:space="preserve">In </w:t>
      </w:r>
      <w:r w:rsidR="00131B70">
        <w:rPr>
          <w:rStyle w:val="menuBody"/>
          <w:rFonts w:asciiTheme="minorHAnsi" w:hAnsiTheme="minorHAnsi" w:cstheme="minorHAnsi"/>
          <w:color w:val="auto"/>
          <w:sz w:val="28"/>
        </w:rPr>
        <w:t>s</w:t>
      </w:r>
      <w:r>
        <w:rPr>
          <w:rStyle w:val="menuBody"/>
          <w:rFonts w:asciiTheme="minorHAnsi" w:hAnsiTheme="minorHAnsi" w:cstheme="minorHAnsi"/>
          <w:color w:val="auto"/>
          <w:sz w:val="28"/>
        </w:rPr>
        <w:t xml:space="preserve">piced red wine </w:t>
      </w:r>
      <w:r w:rsidR="00131B70">
        <w:rPr>
          <w:rStyle w:val="menuBody"/>
          <w:rFonts w:asciiTheme="minorHAnsi" w:hAnsiTheme="minorHAnsi" w:cstheme="minorHAnsi"/>
          <w:color w:val="auto"/>
          <w:sz w:val="28"/>
        </w:rPr>
        <w:t>served with</w:t>
      </w:r>
      <w:r>
        <w:rPr>
          <w:rStyle w:val="menuBody"/>
          <w:rFonts w:asciiTheme="minorHAnsi" w:hAnsiTheme="minorHAnsi" w:cstheme="minorHAnsi"/>
          <w:color w:val="auto"/>
          <w:sz w:val="28"/>
        </w:rPr>
        <w:t xml:space="preserve"> mascarpone</w:t>
      </w:r>
    </w:p>
    <w:p w:rsidR="0081683F" w:rsidRDefault="0081683F" w:rsidP="005A3612">
      <w:pPr>
        <w:tabs>
          <w:tab w:val="left" w:pos="3138"/>
        </w:tabs>
        <w:spacing w:after="0"/>
        <w:jc w:val="center"/>
        <w:rPr>
          <w:rFonts w:ascii="Bradley Hand ITC" w:hAnsi="Bradley Hand ITC"/>
          <w:b/>
          <w:color w:val="C0504D" w:themeColor="accent2"/>
          <w:sz w:val="36"/>
          <w:lang w:val="en-GB"/>
        </w:rPr>
      </w:pPr>
    </w:p>
    <w:p w:rsidR="005A3612" w:rsidRDefault="005A3612" w:rsidP="005A3612">
      <w:pPr>
        <w:tabs>
          <w:tab w:val="left" w:pos="3138"/>
        </w:tabs>
        <w:spacing w:after="0"/>
        <w:jc w:val="center"/>
        <w:rPr>
          <w:rFonts w:ascii="Bradley Hand ITC" w:hAnsi="Bradley Hand ITC"/>
          <w:b/>
          <w:color w:val="943634" w:themeColor="accent2" w:themeShade="BF"/>
          <w:sz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All Desserts £6.25</w:t>
      </w:r>
    </w:p>
    <w:p w:rsidR="001C5DED" w:rsidRPr="0004735B" w:rsidRDefault="001C5DED" w:rsidP="005A3612">
      <w:pPr>
        <w:tabs>
          <w:tab w:val="left" w:pos="3138"/>
        </w:tabs>
        <w:spacing w:after="0"/>
        <w:jc w:val="center"/>
        <w:rPr>
          <w:color w:val="943634" w:themeColor="accent2" w:themeShade="BF"/>
          <w:sz w:val="36"/>
          <w:lang w:val="en-GB"/>
        </w:rPr>
      </w:pPr>
      <w:r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*Childs portion £4.25</w:t>
      </w:r>
    </w:p>
    <w:p w:rsidR="0004735B" w:rsidRDefault="0004735B" w:rsidP="0004735B">
      <w:pPr>
        <w:tabs>
          <w:tab w:val="left" w:pos="3138"/>
        </w:tabs>
        <w:spacing w:after="0"/>
        <w:rPr>
          <w:rFonts w:ascii="Bradley Hand ITC" w:hAnsi="Bradley Hand ITC"/>
          <w:b/>
          <w:color w:val="C00000"/>
          <w:sz w:val="36"/>
          <w:lang w:val="en-GB"/>
        </w:rPr>
      </w:pPr>
    </w:p>
    <w:p w:rsidR="0004735B" w:rsidRPr="0004735B" w:rsidRDefault="0004735B" w:rsidP="0004735B">
      <w:pPr>
        <w:tabs>
          <w:tab w:val="left" w:pos="3138"/>
        </w:tabs>
        <w:spacing w:after="0"/>
        <w:rPr>
          <w:b/>
          <w:color w:val="943634" w:themeColor="accent2" w:themeShade="BF"/>
          <w:sz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English Cheeseboard </w:t>
      </w:r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ab/>
        <w:t>£7.95</w:t>
      </w:r>
    </w:p>
    <w:p w:rsidR="0004735B" w:rsidRDefault="0004735B" w:rsidP="0004735B">
      <w:pPr>
        <w:spacing w:after="0" w:line="240" w:lineRule="auto"/>
        <w:rPr>
          <w:sz w:val="28"/>
          <w:lang w:val="en-GB"/>
        </w:rPr>
      </w:pPr>
      <w:r>
        <w:rPr>
          <w:sz w:val="28"/>
          <w:lang w:val="en-GB"/>
        </w:rPr>
        <w:t xml:space="preserve">A selection of 3 cheeses, grapes, apple, crackers and homemade chutney  </w:t>
      </w:r>
    </w:p>
    <w:p w:rsidR="0004735B" w:rsidRPr="00142EDF" w:rsidRDefault="0004735B" w:rsidP="0004735B">
      <w:pPr>
        <w:spacing w:after="0" w:line="240" w:lineRule="auto"/>
        <w:rPr>
          <w:sz w:val="24"/>
          <w:lang w:val="en-GB"/>
        </w:rPr>
      </w:pPr>
      <w:r w:rsidRPr="00142EDF">
        <w:rPr>
          <w:sz w:val="24"/>
          <w:lang w:val="en-GB"/>
        </w:rPr>
        <w:t>(Please ask serving staff for the 3 cheeses available)</w:t>
      </w:r>
    </w:p>
    <w:p w:rsidR="005A3612" w:rsidRDefault="005A3612" w:rsidP="005A3612">
      <w:pPr>
        <w:tabs>
          <w:tab w:val="left" w:pos="3138"/>
        </w:tabs>
        <w:spacing w:after="0"/>
        <w:rPr>
          <w:rFonts w:ascii="Bradley Hand ITC" w:hAnsi="Bradley Hand ITC"/>
          <w:b/>
          <w:color w:val="C00000"/>
          <w:sz w:val="36"/>
          <w:lang w:val="en-GB"/>
        </w:rPr>
      </w:pPr>
    </w:p>
    <w:p w:rsidR="001C5DED" w:rsidRDefault="001C5DED" w:rsidP="00284A4F">
      <w:pPr>
        <w:tabs>
          <w:tab w:val="left" w:pos="3138"/>
        </w:tabs>
        <w:spacing w:after="0"/>
        <w:rPr>
          <w:rFonts w:ascii="Bradley Hand ITC" w:hAnsi="Bradley Hand ITC"/>
          <w:b/>
          <w:color w:val="943634" w:themeColor="accent2" w:themeShade="BF"/>
          <w:sz w:val="36"/>
          <w:lang w:val="en-GB"/>
        </w:rPr>
      </w:pPr>
    </w:p>
    <w:p w:rsidR="00284A4F" w:rsidRPr="0004735B" w:rsidRDefault="0081683F" w:rsidP="00284A4F">
      <w:pPr>
        <w:tabs>
          <w:tab w:val="left" w:pos="3138"/>
        </w:tabs>
        <w:spacing w:after="0"/>
        <w:rPr>
          <w:b/>
          <w:color w:val="943634" w:themeColor="accent2" w:themeShade="BF"/>
          <w:sz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lastRenderedPageBreak/>
        <w:t>Belgium Waffle</w:t>
      </w:r>
      <w:r w:rsidR="00284A4F"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 </w:t>
      </w:r>
      <w:r w:rsidR="00284A4F"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ab/>
        <w:t>£</w:t>
      </w:r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5</w:t>
      </w:r>
      <w:r w:rsidR="00284A4F"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.95</w:t>
      </w:r>
    </w:p>
    <w:p w:rsidR="00284A4F" w:rsidRDefault="0081683F" w:rsidP="00284A4F">
      <w:pPr>
        <w:spacing w:after="0" w:line="240" w:lineRule="auto"/>
        <w:rPr>
          <w:sz w:val="28"/>
          <w:lang w:val="en-GB"/>
        </w:rPr>
      </w:pPr>
      <w:r>
        <w:rPr>
          <w:sz w:val="28"/>
          <w:lang w:val="en-GB"/>
        </w:rPr>
        <w:t>Sweet Belgium waffle served with vanilla Ice cream and Toffee sauce or Chocolate Sauce</w:t>
      </w:r>
      <w:r w:rsidR="0004735B">
        <w:rPr>
          <w:sz w:val="28"/>
          <w:lang w:val="en-GB"/>
        </w:rPr>
        <w:t xml:space="preserve"> or golden syrup</w:t>
      </w:r>
    </w:p>
    <w:p w:rsidR="0004735B" w:rsidRPr="00142EDF" w:rsidRDefault="0004735B" w:rsidP="00284A4F">
      <w:pPr>
        <w:spacing w:after="0" w:line="240" w:lineRule="auto"/>
        <w:rPr>
          <w:sz w:val="24"/>
          <w:lang w:val="en-GB"/>
        </w:rPr>
      </w:pPr>
    </w:p>
    <w:p w:rsidR="0004735B" w:rsidRPr="0004735B" w:rsidRDefault="0004735B" w:rsidP="0004735B">
      <w:pPr>
        <w:spacing w:after="0"/>
        <w:rPr>
          <w:rFonts w:ascii="Bradley Hand ITC" w:hAnsi="Bradley Hand ITC"/>
          <w:b/>
          <w:color w:val="943634" w:themeColor="accent2" w:themeShade="BF"/>
          <w:sz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Chocolate &amp; Orange Tart (Vegan)(</w:t>
      </w:r>
      <w:proofErr w:type="spellStart"/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G.f</w:t>
      </w:r>
      <w:proofErr w:type="spellEnd"/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)(</w:t>
      </w:r>
      <w:proofErr w:type="spellStart"/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D.f</w:t>
      </w:r>
      <w:proofErr w:type="spellEnd"/>
      <w:r w:rsidRPr="0004735B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>)</w:t>
      </w:r>
      <w:r w:rsidR="00850726">
        <w:rPr>
          <w:rFonts w:ascii="Bradley Hand ITC" w:hAnsi="Bradley Hand ITC"/>
          <w:b/>
          <w:color w:val="943634" w:themeColor="accent2" w:themeShade="BF"/>
          <w:sz w:val="36"/>
          <w:lang w:val="en-GB"/>
        </w:rPr>
        <w:t xml:space="preserve">   £6.25</w:t>
      </w:r>
    </w:p>
    <w:p w:rsidR="0004735B" w:rsidRPr="000B430E" w:rsidRDefault="0004735B" w:rsidP="0004735B">
      <w:pPr>
        <w:pStyle w:val="BasicParagraph"/>
        <w:tabs>
          <w:tab w:val="left" w:pos="2600"/>
          <w:tab w:val="right" w:pos="9260"/>
        </w:tabs>
        <w:rPr>
          <w:rFonts w:asciiTheme="minorHAnsi" w:hAnsiTheme="minorHAnsi" w:cstheme="minorHAnsi"/>
          <w:color w:val="auto"/>
          <w:sz w:val="28"/>
          <w:szCs w:val="22"/>
        </w:rPr>
      </w:pPr>
      <w:r>
        <w:rPr>
          <w:rStyle w:val="menuBody"/>
          <w:rFonts w:asciiTheme="minorHAnsi" w:hAnsiTheme="minorHAnsi" w:cstheme="minorHAnsi"/>
          <w:color w:val="auto"/>
          <w:sz w:val="28"/>
        </w:rPr>
        <w:t>Warm chocolate Grenache tart with a hint of orange served with an orange sorbet</w:t>
      </w:r>
    </w:p>
    <w:p w:rsidR="00284A4F" w:rsidRDefault="00284A4F" w:rsidP="005A3612">
      <w:pPr>
        <w:tabs>
          <w:tab w:val="left" w:pos="3138"/>
        </w:tabs>
        <w:spacing w:after="0"/>
        <w:rPr>
          <w:rFonts w:ascii="Bradley Hand ITC" w:hAnsi="Bradley Hand ITC"/>
          <w:b/>
          <w:color w:val="C00000"/>
          <w:sz w:val="36"/>
          <w:lang w:val="en-GB"/>
        </w:rPr>
      </w:pPr>
    </w:p>
    <w:p w:rsidR="005A3612" w:rsidRPr="0004735B" w:rsidRDefault="005A3612" w:rsidP="005A3612">
      <w:pPr>
        <w:spacing w:after="0"/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  <w:t>Mixed Ice-cream £4.50 (£1.50 per scoop)</w:t>
      </w:r>
    </w:p>
    <w:p w:rsidR="005A3612" w:rsidRPr="0004735B" w:rsidRDefault="005A3612" w:rsidP="005A3612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  <w:t xml:space="preserve">Strawberry </w:t>
      </w:r>
    </w:p>
    <w:p w:rsidR="005A3612" w:rsidRPr="0004735B" w:rsidRDefault="005A3612" w:rsidP="005A3612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  <w:t>Vanilla</w:t>
      </w:r>
    </w:p>
    <w:p w:rsidR="00BF6336" w:rsidRPr="0004735B" w:rsidRDefault="005A3612" w:rsidP="00BF633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  <w:t xml:space="preserve">Chocolate </w:t>
      </w:r>
    </w:p>
    <w:p w:rsidR="00284A4F" w:rsidRPr="0004735B" w:rsidRDefault="00284A4F" w:rsidP="00284A4F">
      <w:pPr>
        <w:pStyle w:val="ListParagraph"/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</w:pPr>
    </w:p>
    <w:p w:rsidR="00BF6336" w:rsidRPr="0004735B" w:rsidRDefault="00BF6336" w:rsidP="00BF633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  <w:t>Homemade Banana Ice cream (£2.20 per scoop)</w:t>
      </w:r>
    </w:p>
    <w:p w:rsidR="00BF6336" w:rsidRDefault="00BF6336" w:rsidP="005A3612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  <w:t>Orange Sorbet (£2.20 per scoop)</w:t>
      </w:r>
    </w:p>
    <w:p w:rsidR="00850726" w:rsidRPr="0004735B" w:rsidRDefault="00850726" w:rsidP="0085072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</w:pPr>
      <w:r w:rsidRPr="0004735B"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  <w:t>Raspberry sorbet (£2.20 per scoop)</w:t>
      </w:r>
    </w:p>
    <w:p w:rsidR="00850726" w:rsidRDefault="00850726" w:rsidP="00D75D1E">
      <w:pPr>
        <w:pStyle w:val="ListParagraph"/>
        <w:ind w:left="360"/>
        <w:rPr>
          <w:rFonts w:ascii="Bradley Hand ITC" w:hAnsi="Bradley Hand ITC"/>
          <w:b/>
          <w:color w:val="943634" w:themeColor="accent2" w:themeShade="BF"/>
          <w:sz w:val="36"/>
          <w:szCs w:val="36"/>
          <w:lang w:val="en-GB"/>
        </w:rPr>
      </w:pPr>
    </w:p>
    <w:p w:rsidR="005A3612" w:rsidRPr="000B430E" w:rsidRDefault="005A3612" w:rsidP="005A3612">
      <w:pPr>
        <w:pStyle w:val="Heading4"/>
        <w:tabs>
          <w:tab w:val="left" w:pos="8725"/>
        </w:tabs>
        <w:jc w:val="center"/>
        <w:rPr>
          <w:rFonts w:asciiTheme="minorHAnsi" w:hAnsiTheme="minorHAnsi" w:cstheme="minorHAnsi"/>
          <w:i w:val="0"/>
          <w:color w:val="1D1B11" w:themeColor="background2" w:themeShade="1A"/>
          <w:sz w:val="32"/>
          <w:szCs w:val="40"/>
        </w:rPr>
      </w:pPr>
      <w:r w:rsidRPr="000B430E">
        <w:rPr>
          <w:rFonts w:asciiTheme="minorHAnsi" w:hAnsiTheme="minorHAnsi" w:cstheme="minorHAnsi"/>
          <w:i w:val="0"/>
          <w:color w:val="1D1B11" w:themeColor="background2" w:themeShade="1A"/>
          <w:spacing w:val="-1"/>
          <w:sz w:val="32"/>
          <w:szCs w:val="40"/>
        </w:rPr>
        <w:t>Why not</w:t>
      </w:r>
      <w:r w:rsidRPr="000B430E">
        <w:rPr>
          <w:rFonts w:asciiTheme="minorHAnsi" w:hAnsiTheme="minorHAnsi" w:cstheme="minorHAnsi"/>
          <w:i w:val="0"/>
          <w:color w:val="1D1B11" w:themeColor="background2" w:themeShade="1A"/>
          <w:sz w:val="32"/>
          <w:szCs w:val="40"/>
        </w:rPr>
        <w:t xml:space="preserve"> </w:t>
      </w:r>
      <w:r w:rsidRPr="000B430E">
        <w:rPr>
          <w:rFonts w:asciiTheme="minorHAnsi" w:hAnsiTheme="minorHAnsi" w:cstheme="minorHAnsi"/>
          <w:i w:val="0"/>
          <w:color w:val="1D1B11" w:themeColor="background2" w:themeShade="1A"/>
          <w:spacing w:val="-1"/>
          <w:sz w:val="32"/>
          <w:szCs w:val="40"/>
        </w:rPr>
        <w:t>round off</w:t>
      </w:r>
      <w:r w:rsidRPr="000B430E">
        <w:rPr>
          <w:rFonts w:asciiTheme="minorHAnsi" w:hAnsiTheme="minorHAnsi" w:cstheme="minorHAnsi"/>
          <w:i w:val="0"/>
          <w:color w:val="1D1B11" w:themeColor="background2" w:themeShade="1A"/>
          <w:sz w:val="32"/>
          <w:szCs w:val="40"/>
        </w:rPr>
        <w:t xml:space="preserve"> </w:t>
      </w:r>
      <w:r w:rsidRPr="000B430E">
        <w:rPr>
          <w:rFonts w:asciiTheme="minorHAnsi" w:hAnsiTheme="minorHAnsi" w:cstheme="minorHAnsi"/>
          <w:i w:val="0"/>
          <w:color w:val="1D1B11" w:themeColor="background2" w:themeShade="1A"/>
          <w:spacing w:val="-1"/>
          <w:sz w:val="32"/>
          <w:szCs w:val="40"/>
        </w:rPr>
        <w:t xml:space="preserve">your </w:t>
      </w:r>
      <w:r w:rsidRPr="000B430E">
        <w:rPr>
          <w:rFonts w:asciiTheme="minorHAnsi" w:hAnsiTheme="minorHAnsi" w:cstheme="minorHAnsi"/>
          <w:i w:val="0"/>
          <w:color w:val="1D1B11" w:themeColor="background2" w:themeShade="1A"/>
          <w:sz w:val="32"/>
          <w:szCs w:val="40"/>
        </w:rPr>
        <w:t>meal</w:t>
      </w:r>
      <w:r w:rsidRPr="000B430E">
        <w:rPr>
          <w:rFonts w:asciiTheme="minorHAnsi" w:hAnsiTheme="minorHAnsi" w:cstheme="minorHAnsi"/>
          <w:i w:val="0"/>
          <w:color w:val="1D1B11" w:themeColor="background2" w:themeShade="1A"/>
          <w:spacing w:val="-1"/>
          <w:sz w:val="32"/>
          <w:szCs w:val="40"/>
        </w:rPr>
        <w:t xml:space="preserve"> with</w:t>
      </w:r>
      <w:r w:rsidRPr="000B430E">
        <w:rPr>
          <w:rFonts w:asciiTheme="minorHAnsi" w:hAnsiTheme="minorHAnsi" w:cstheme="minorHAnsi"/>
          <w:i w:val="0"/>
          <w:color w:val="1D1B11" w:themeColor="background2" w:themeShade="1A"/>
          <w:sz w:val="32"/>
          <w:szCs w:val="40"/>
        </w:rPr>
        <w:t xml:space="preserve"> a</w:t>
      </w:r>
      <w:r w:rsidRPr="000B430E">
        <w:rPr>
          <w:rFonts w:asciiTheme="minorHAnsi" w:hAnsiTheme="minorHAnsi" w:cstheme="minorHAnsi"/>
          <w:i w:val="0"/>
          <w:color w:val="1D1B11" w:themeColor="background2" w:themeShade="1A"/>
          <w:spacing w:val="-2"/>
          <w:sz w:val="32"/>
          <w:szCs w:val="40"/>
        </w:rPr>
        <w:t xml:space="preserve"> </w:t>
      </w:r>
      <w:r w:rsidRPr="000B430E">
        <w:rPr>
          <w:rFonts w:asciiTheme="minorHAnsi" w:hAnsiTheme="minorHAnsi" w:cstheme="minorHAnsi"/>
          <w:i w:val="0"/>
          <w:color w:val="1D1B11" w:themeColor="background2" w:themeShade="1A"/>
          <w:spacing w:val="-1"/>
          <w:sz w:val="32"/>
          <w:szCs w:val="40"/>
        </w:rPr>
        <w:t>specialty</w:t>
      </w:r>
      <w:r w:rsidRPr="000B430E">
        <w:rPr>
          <w:rFonts w:asciiTheme="minorHAnsi" w:hAnsiTheme="minorHAnsi" w:cstheme="minorHAnsi"/>
          <w:i w:val="0"/>
          <w:color w:val="1D1B11" w:themeColor="background2" w:themeShade="1A"/>
          <w:spacing w:val="2"/>
          <w:sz w:val="32"/>
          <w:szCs w:val="40"/>
        </w:rPr>
        <w:t xml:space="preserve"> </w:t>
      </w:r>
      <w:r w:rsidRPr="000B430E">
        <w:rPr>
          <w:rFonts w:asciiTheme="minorHAnsi" w:hAnsiTheme="minorHAnsi" w:cstheme="minorHAnsi"/>
          <w:i w:val="0"/>
          <w:color w:val="1D1B11" w:themeColor="background2" w:themeShade="1A"/>
          <w:spacing w:val="-1"/>
          <w:sz w:val="32"/>
          <w:szCs w:val="40"/>
        </w:rPr>
        <w:t>coffee</w:t>
      </w:r>
      <w:r w:rsidRPr="000B430E">
        <w:rPr>
          <w:rFonts w:asciiTheme="minorHAnsi" w:hAnsiTheme="minorHAnsi" w:cstheme="minorHAnsi"/>
          <w:i w:val="0"/>
          <w:color w:val="1D1B11" w:themeColor="background2" w:themeShade="1A"/>
          <w:sz w:val="32"/>
          <w:szCs w:val="40"/>
        </w:rPr>
        <w:t xml:space="preserve"> for</w:t>
      </w:r>
      <w:r>
        <w:rPr>
          <w:rFonts w:asciiTheme="minorHAnsi" w:hAnsiTheme="minorHAnsi" w:cstheme="minorHAnsi"/>
          <w:i w:val="0"/>
          <w:color w:val="1D1B11" w:themeColor="background2" w:themeShade="1A"/>
          <w:spacing w:val="-1"/>
          <w:sz w:val="32"/>
          <w:szCs w:val="40"/>
        </w:rPr>
        <w:t xml:space="preserve"> only £6</w:t>
      </w:r>
      <w:r w:rsidRPr="000B430E">
        <w:rPr>
          <w:rFonts w:asciiTheme="minorHAnsi" w:hAnsiTheme="minorHAnsi" w:cstheme="minorHAnsi"/>
          <w:i w:val="0"/>
          <w:color w:val="1D1B11" w:themeColor="background2" w:themeShade="1A"/>
          <w:spacing w:val="-1"/>
          <w:sz w:val="32"/>
          <w:szCs w:val="40"/>
        </w:rPr>
        <w:t>.25</w:t>
      </w:r>
    </w:p>
    <w:p w:rsidR="005A3612" w:rsidRPr="002557FC" w:rsidRDefault="005A3612" w:rsidP="005A3612">
      <w:pPr>
        <w:spacing w:before="65"/>
        <w:ind w:left="117"/>
        <w:jc w:val="center"/>
        <w:rPr>
          <w:rFonts w:cstheme="minorHAnsi"/>
          <w:color w:val="1D1B11" w:themeColor="background2" w:themeShade="1A"/>
          <w:sz w:val="24"/>
        </w:rPr>
      </w:pPr>
      <w:r w:rsidRPr="002557FC">
        <w:rPr>
          <w:rFonts w:eastAsia="Arial" w:cstheme="minorHAnsi"/>
          <w:b/>
          <w:bCs/>
          <w:color w:val="1D1B11" w:themeColor="background2" w:themeShade="1A"/>
          <w:spacing w:val="-2"/>
          <w:sz w:val="24"/>
        </w:rPr>
        <w:t>Tia</w:t>
      </w:r>
      <w:r w:rsidRPr="002557FC">
        <w:rPr>
          <w:rFonts w:eastAsia="Arial" w:cstheme="minorHAnsi"/>
          <w:b/>
          <w:bCs/>
          <w:color w:val="1D1B11" w:themeColor="background2" w:themeShade="1A"/>
          <w:spacing w:val="-5"/>
          <w:sz w:val="24"/>
        </w:rPr>
        <w:t xml:space="preserve"> </w:t>
      </w:r>
      <w:r w:rsidRPr="002557FC">
        <w:rPr>
          <w:rFonts w:eastAsia="Arial" w:cstheme="minorHAnsi"/>
          <w:b/>
          <w:bCs/>
          <w:color w:val="1D1B11" w:themeColor="background2" w:themeShade="1A"/>
          <w:sz w:val="24"/>
        </w:rPr>
        <w:t>Maria,</w:t>
      </w:r>
      <w:r w:rsidRPr="002557FC">
        <w:rPr>
          <w:rFonts w:eastAsia="Arial" w:cstheme="minorHAnsi"/>
          <w:b/>
          <w:bCs/>
          <w:color w:val="1D1B11" w:themeColor="background2" w:themeShade="1A"/>
          <w:spacing w:val="-3"/>
          <w:sz w:val="24"/>
        </w:rPr>
        <w:t xml:space="preserve"> </w:t>
      </w:r>
      <w:r w:rsidRPr="002557FC">
        <w:rPr>
          <w:rFonts w:eastAsia="Arial" w:cstheme="minorHAnsi"/>
          <w:b/>
          <w:bCs/>
          <w:color w:val="1D1B11" w:themeColor="background2" w:themeShade="1A"/>
          <w:spacing w:val="-1"/>
          <w:sz w:val="24"/>
        </w:rPr>
        <w:t>Cognac,</w:t>
      </w:r>
      <w:r w:rsidRPr="002557FC">
        <w:rPr>
          <w:rFonts w:eastAsia="Arial" w:cstheme="minorHAnsi"/>
          <w:b/>
          <w:bCs/>
          <w:color w:val="1D1B11" w:themeColor="background2" w:themeShade="1A"/>
          <w:spacing w:val="-3"/>
          <w:sz w:val="24"/>
        </w:rPr>
        <w:t xml:space="preserve"> </w:t>
      </w:r>
      <w:r w:rsidRPr="002557FC">
        <w:rPr>
          <w:rFonts w:eastAsia="Arial" w:cstheme="minorHAnsi"/>
          <w:b/>
          <w:bCs/>
          <w:color w:val="1D1B11" w:themeColor="background2" w:themeShade="1A"/>
          <w:spacing w:val="-2"/>
          <w:sz w:val="24"/>
        </w:rPr>
        <w:t>Jameson’s or any other spirit</w:t>
      </w:r>
    </w:p>
    <w:p w:rsidR="005A3612" w:rsidRPr="00BF6336" w:rsidRDefault="005A3612" w:rsidP="005A3612">
      <w:pPr>
        <w:tabs>
          <w:tab w:val="left" w:pos="8725"/>
        </w:tabs>
        <w:ind w:left="117"/>
        <w:jc w:val="center"/>
        <w:rPr>
          <w:rFonts w:cstheme="minorHAnsi"/>
          <w:color w:val="1D1B11" w:themeColor="background2" w:themeShade="1A"/>
          <w:spacing w:val="-1"/>
          <w:sz w:val="28"/>
          <w:szCs w:val="28"/>
        </w:rPr>
      </w:pPr>
      <w:r w:rsidRPr="00BF6336">
        <w:rPr>
          <w:rFonts w:cstheme="minorHAnsi"/>
          <w:color w:val="1D1B11" w:themeColor="background2" w:themeShade="1A"/>
          <w:sz w:val="28"/>
          <w:szCs w:val="28"/>
        </w:rPr>
        <w:t xml:space="preserve">Americano </w:t>
      </w:r>
      <w:r w:rsidRPr="00BF6336">
        <w:rPr>
          <w:rFonts w:cstheme="minorHAnsi"/>
          <w:color w:val="1D1B11" w:themeColor="background2" w:themeShade="1A"/>
          <w:spacing w:val="-1"/>
          <w:sz w:val="28"/>
          <w:szCs w:val="28"/>
        </w:rPr>
        <w:t>(De-</w:t>
      </w:r>
      <w:proofErr w:type="spellStart"/>
      <w:r w:rsidRPr="00BF6336">
        <w:rPr>
          <w:rFonts w:cstheme="minorHAnsi"/>
          <w:color w:val="1D1B11" w:themeColor="background2" w:themeShade="1A"/>
          <w:spacing w:val="-1"/>
          <w:sz w:val="28"/>
          <w:szCs w:val="28"/>
        </w:rPr>
        <w:t>caf</w:t>
      </w:r>
      <w:proofErr w:type="spellEnd"/>
      <w:r w:rsidRPr="00BF6336">
        <w:rPr>
          <w:rFonts w:cstheme="minorHAnsi"/>
          <w:color w:val="1D1B11" w:themeColor="background2" w:themeShade="1A"/>
          <w:spacing w:val="-1"/>
          <w:sz w:val="28"/>
          <w:szCs w:val="28"/>
        </w:rPr>
        <w:t xml:space="preserve"> available)   £1.75                                                                 </w:t>
      </w:r>
    </w:p>
    <w:p w:rsidR="005A3612" w:rsidRPr="00BF6336" w:rsidRDefault="005A3612" w:rsidP="005A3612">
      <w:pPr>
        <w:tabs>
          <w:tab w:val="left" w:pos="8725"/>
        </w:tabs>
        <w:ind w:left="117"/>
        <w:jc w:val="center"/>
        <w:rPr>
          <w:rFonts w:cstheme="minorHAnsi"/>
          <w:color w:val="1D1B11" w:themeColor="background2" w:themeShade="1A"/>
          <w:sz w:val="28"/>
          <w:szCs w:val="28"/>
        </w:rPr>
      </w:pPr>
      <w:r w:rsidRPr="00BF6336">
        <w:rPr>
          <w:rFonts w:cstheme="minorHAnsi"/>
          <w:color w:val="1D1B11" w:themeColor="background2" w:themeShade="1A"/>
          <w:sz w:val="28"/>
          <w:szCs w:val="28"/>
        </w:rPr>
        <w:t xml:space="preserve">Espresso          £1.75       </w:t>
      </w:r>
    </w:p>
    <w:p w:rsidR="005A3612" w:rsidRPr="00BF6336" w:rsidRDefault="005A3612" w:rsidP="005A3612">
      <w:pPr>
        <w:tabs>
          <w:tab w:val="left" w:pos="8725"/>
        </w:tabs>
        <w:ind w:left="117"/>
        <w:jc w:val="center"/>
        <w:rPr>
          <w:rFonts w:cstheme="minorHAnsi"/>
          <w:color w:val="1D1B11" w:themeColor="background2" w:themeShade="1A"/>
          <w:sz w:val="28"/>
          <w:szCs w:val="28"/>
        </w:rPr>
      </w:pPr>
      <w:r w:rsidRPr="00BF6336">
        <w:rPr>
          <w:rFonts w:cstheme="minorHAnsi"/>
          <w:color w:val="1D1B11" w:themeColor="background2" w:themeShade="1A"/>
          <w:sz w:val="28"/>
          <w:szCs w:val="28"/>
        </w:rPr>
        <w:t xml:space="preserve">Cappuccino        £3.00                                                                                      </w:t>
      </w:r>
    </w:p>
    <w:p w:rsidR="005A3612" w:rsidRPr="00BF6336" w:rsidRDefault="005A3612" w:rsidP="005A3612">
      <w:pPr>
        <w:tabs>
          <w:tab w:val="left" w:pos="8725"/>
        </w:tabs>
        <w:spacing w:before="37"/>
        <w:ind w:left="117"/>
        <w:jc w:val="center"/>
        <w:rPr>
          <w:rFonts w:cstheme="minorHAnsi"/>
          <w:color w:val="1D1B11" w:themeColor="background2" w:themeShade="1A"/>
          <w:sz w:val="28"/>
          <w:szCs w:val="28"/>
        </w:rPr>
      </w:pPr>
      <w:proofErr w:type="spellStart"/>
      <w:r w:rsidRPr="00BF6336">
        <w:rPr>
          <w:rFonts w:cstheme="minorHAnsi"/>
          <w:color w:val="1D1B11" w:themeColor="background2" w:themeShade="1A"/>
          <w:spacing w:val="-1"/>
          <w:sz w:val="28"/>
          <w:szCs w:val="28"/>
        </w:rPr>
        <w:t>Caffe</w:t>
      </w:r>
      <w:proofErr w:type="spellEnd"/>
      <w:r w:rsidRPr="00BF6336">
        <w:rPr>
          <w:rFonts w:cstheme="minorHAnsi"/>
          <w:color w:val="1D1B11" w:themeColor="background2" w:themeShade="1A"/>
          <w:spacing w:val="-1"/>
          <w:sz w:val="28"/>
          <w:szCs w:val="28"/>
        </w:rPr>
        <w:t xml:space="preserve"> </w:t>
      </w:r>
      <w:r w:rsidRPr="00BF6336">
        <w:rPr>
          <w:rFonts w:cstheme="minorHAnsi"/>
          <w:color w:val="1D1B11" w:themeColor="background2" w:themeShade="1A"/>
          <w:sz w:val="28"/>
          <w:szCs w:val="28"/>
        </w:rPr>
        <w:t xml:space="preserve">Latte       £3.00                                                                                        </w:t>
      </w:r>
    </w:p>
    <w:p w:rsidR="005A3612" w:rsidRPr="00BF6336" w:rsidRDefault="005A3612" w:rsidP="005A3612">
      <w:pPr>
        <w:tabs>
          <w:tab w:val="left" w:pos="8725"/>
        </w:tabs>
        <w:spacing w:before="37"/>
        <w:ind w:left="117"/>
        <w:jc w:val="center"/>
        <w:rPr>
          <w:rFonts w:cstheme="minorHAnsi"/>
          <w:color w:val="1D1B11" w:themeColor="background2" w:themeShade="1A"/>
          <w:spacing w:val="-1"/>
          <w:sz w:val="28"/>
          <w:szCs w:val="28"/>
        </w:rPr>
      </w:pPr>
      <w:r w:rsidRPr="00BF6336">
        <w:rPr>
          <w:rFonts w:cstheme="minorHAnsi"/>
          <w:color w:val="1D1B11" w:themeColor="background2" w:themeShade="1A"/>
          <w:sz w:val="28"/>
          <w:szCs w:val="28"/>
        </w:rPr>
        <w:t>Hot</w:t>
      </w:r>
      <w:r w:rsidRPr="00BF6336">
        <w:rPr>
          <w:rFonts w:cstheme="minorHAnsi"/>
          <w:color w:val="1D1B11" w:themeColor="background2" w:themeShade="1A"/>
          <w:spacing w:val="-2"/>
          <w:sz w:val="28"/>
          <w:szCs w:val="28"/>
        </w:rPr>
        <w:t xml:space="preserve"> </w:t>
      </w:r>
      <w:r w:rsidRPr="00BF6336">
        <w:rPr>
          <w:rFonts w:cstheme="minorHAnsi"/>
          <w:color w:val="1D1B11" w:themeColor="background2" w:themeShade="1A"/>
          <w:spacing w:val="-1"/>
          <w:sz w:val="28"/>
          <w:szCs w:val="28"/>
        </w:rPr>
        <w:t xml:space="preserve">Chocolate   £3.10                                                                                        </w:t>
      </w:r>
    </w:p>
    <w:p w:rsidR="005A3612" w:rsidRPr="00BF6336" w:rsidRDefault="005A3612" w:rsidP="005A3612">
      <w:pPr>
        <w:tabs>
          <w:tab w:val="left" w:pos="8725"/>
        </w:tabs>
        <w:spacing w:before="37"/>
        <w:ind w:left="117"/>
        <w:jc w:val="center"/>
        <w:rPr>
          <w:rFonts w:cstheme="minorHAnsi"/>
          <w:color w:val="1D1B11" w:themeColor="background2" w:themeShade="1A"/>
          <w:sz w:val="28"/>
          <w:szCs w:val="28"/>
        </w:rPr>
      </w:pPr>
      <w:r w:rsidRPr="00BF6336">
        <w:rPr>
          <w:rFonts w:cstheme="minorHAnsi"/>
          <w:color w:val="1D1B11" w:themeColor="background2" w:themeShade="1A"/>
          <w:sz w:val="28"/>
          <w:szCs w:val="28"/>
        </w:rPr>
        <w:t xml:space="preserve">Mocha      £3.10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612" w:rsidRPr="00BF6336" w:rsidRDefault="005A3612" w:rsidP="005A3612">
      <w:pPr>
        <w:tabs>
          <w:tab w:val="left" w:pos="8725"/>
        </w:tabs>
        <w:spacing w:before="37"/>
        <w:ind w:left="117"/>
        <w:jc w:val="center"/>
        <w:rPr>
          <w:rFonts w:cstheme="minorHAnsi"/>
          <w:color w:val="1D1B11" w:themeColor="background2" w:themeShade="1A"/>
          <w:sz w:val="28"/>
          <w:szCs w:val="28"/>
        </w:rPr>
      </w:pPr>
      <w:r w:rsidRPr="00BF6336">
        <w:rPr>
          <w:rFonts w:cstheme="minorHAnsi"/>
          <w:color w:val="1D1B11" w:themeColor="background2" w:themeShade="1A"/>
          <w:sz w:val="28"/>
          <w:szCs w:val="28"/>
        </w:rPr>
        <w:t xml:space="preserve">Pot of Tea £1.75 </w:t>
      </w:r>
    </w:p>
    <w:p w:rsidR="00A97B7D" w:rsidRDefault="005A3612" w:rsidP="00284A4F">
      <w:pPr>
        <w:tabs>
          <w:tab w:val="left" w:pos="8725"/>
        </w:tabs>
        <w:spacing w:before="37"/>
        <w:ind w:left="117"/>
        <w:jc w:val="center"/>
      </w:pPr>
      <w:r>
        <w:rPr>
          <w:rFonts w:cstheme="minorHAnsi"/>
          <w:color w:val="1D1B11" w:themeColor="background2" w:themeShade="1A"/>
        </w:rPr>
        <w:t xml:space="preserve">English </w:t>
      </w:r>
      <w:proofErr w:type="gramStart"/>
      <w:r>
        <w:rPr>
          <w:rFonts w:cstheme="minorHAnsi"/>
          <w:color w:val="1D1B11" w:themeColor="background2" w:themeShade="1A"/>
        </w:rPr>
        <w:t>Breakfast</w:t>
      </w:r>
      <w:proofErr w:type="gramEnd"/>
      <w:r>
        <w:rPr>
          <w:rFonts w:cstheme="minorHAnsi"/>
          <w:color w:val="1D1B11" w:themeColor="background2" w:themeShade="1A"/>
        </w:rPr>
        <w:t>, Green Tea, Berry, Peppermint, Earl Gray (Decaf available)</w:t>
      </w:r>
      <w:r w:rsidRPr="000B430E">
        <w:rPr>
          <w:rFonts w:cstheme="minorHAnsi"/>
          <w:color w:val="1D1B11" w:themeColor="background2" w:themeShade="1A"/>
          <w:sz w:val="32"/>
        </w:rPr>
        <w:t xml:space="preserve">   </w:t>
      </w:r>
    </w:p>
    <w:sectPr w:rsidR="00A97B7D" w:rsidSect="00284A4F">
      <w:pgSz w:w="12240" w:h="15840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782"/>
    <w:multiLevelType w:val="hybridMultilevel"/>
    <w:tmpl w:val="7AD0DF68"/>
    <w:lvl w:ilvl="0" w:tplc="9FA89390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612"/>
    <w:rsid w:val="0004735B"/>
    <w:rsid w:val="00131B70"/>
    <w:rsid w:val="001C5DED"/>
    <w:rsid w:val="00284A4F"/>
    <w:rsid w:val="003736DC"/>
    <w:rsid w:val="005A3612"/>
    <w:rsid w:val="0081683F"/>
    <w:rsid w:val="00850726"/>
    <w:rsid w:val="00905EBB"/>
    <w:rsid w:val="009525A6"/>
    <w:rsid w:val="00A05290"/>
    <w:rsid w:val="00A97B7D"/>
    <w:rsid w:val="00BF6336"/>
    <w:rsid w:val="00C7444D"/>
    <w:rsid w:val="00D75D1E"/>
    <w:rsid w:val="00D93592"/>
    <w:rsid w:val="00F2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12"/>
  </w:style>
  <w:style w:type="paragraph" w:styleId="Heading4">
    <w:name w:val="heading 4"/>
    <w:basedOn w:val="Normal"/>
    <w:link w:val="Heading4Char"/>
    <w:uiPriority w:val="1"/>
    <w:qFormat/>
    <w:rsid w:val="005A3612"/>
    <w:pPr>
      <w:widowControl w:val="0"/>
      <w:spacing w:after="0" w:line="240" w:lineRule="auto"/>
      <w:ind w:left="117"/>
      <w:outlineLvl w:val="3"/>
    </w:pPr>
    <w:rPr>
      <w:rFonts w:ascii="Vijaya" w:eastAsia="Vijaya" w:hAnsi="Vijaya" w:cs="Times New Roman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A3612"/>
    <w:rPr>
      <w:rFonts w:ascii="Vijaya" w:eastAsia="Vijaya" w:hAnsi="Vijaya" w:cs="Times New Roman"/>
      <w:i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5A36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character" w:customStyle="1" w:styleId="menuBody">
    <w:name w:val="menuBody"/>
    <w:uiPriority w:val="99"/>
    <w:rsid w:val="005A3612"/>
    <w:rPr>
      <w:rFonts w:ascii="ArialMT" w:hAnsi="ArialMT" w:cs="ArialMT"/>
      <w:color w:val="000000"/>
      <w:spacing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5A3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Skeyton Goat</dc:creator>
  <cp:lastModifiedBy>joanna cooke</cp:lastModifiedBy>
  <cp:revision>11</cp:revision>
  <cp:lastPrinted>2019-12-03T09:20:00Z</cp:lastPrinted>
  <dcterms:created xsi:type="dcterms:W3CDTF">2019-11-18T13:31:00Z</dcterms:created>
  <dcterms:modified xsi:type="dcterms:W3CDTF">2019-12-03T09:30:00Z</dcterms:modified>
</cp:coreProperties>
</file>